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D4" w:rsidRDefault="008C0BD4" w:rsidP="008C0BD4">
      <w:pPr>
        <w:spacing w:line="540" w:lineRule="exact"/>
        <w:jc w:val="left"/>
        <w:rPr>
          <w:rFonts w:ascii="楷体_GB2312" w:eastAsia="楷体_GB2312" w:hAnsi="方正小标宋简体" w:cs="方正小标宋简体"/>
          <w:sz w:val="32"/>
          <w:szCs w:val="32"/>
        </w:rPr>
      </w:pPr>
      <w:r w:rsidRPr="001B39C7">
        <w:rPr>
          <w:rFonts w:ascii="楷体_GB2312" w:eastAsia="楷体_GB2312" w:hAnsi="方正小标宋简体" w:cs="方正小标宋简体" w:hint="eastAsia"/>
          <w:sz w:val="32"/>
          <w:szCs w:val="32"/>
        </w:rPr>
        <w:t>附件：</w:t>
      </w:r>
      <w:r>
        <w:rPr>
          <w:rFonts w:ascii="楷体_GB2312" w:eastAsia="楷体_GB2312" w:hAnsi="方正小标宋简体" w:cs="方正小标宋简体" w:hint="eastAsia"/>
          <w:sz w:val="32"/>
          <w:szCs w:val="32"/>
        </w:rPr>
        <w:t>1</w:t>
      </w:r>
    </w:p>
    <w:p w:rsidR="008C0BD4" w:rsidRDefault="008C0BD4" w:rsidP="008C0BD4">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参与美家行动·共建美富久新峡山 </w:t>
      </w:r>
    </w:p>
    <w:p w:rsidR="008C0BD4" w:rsidRPr="0035325B" w:rsidRDefault="008C0BD4" w:rsidP="008C0BD4">
      <w:pPr>
        <w:spacing w:line="560" w:lineRule="exact"/>
        <w:jc w:val="center"/>
        <w:rPr>
          <w:rFonts w:ascii="仿宋_GB2312" w:eastAsia="仿宋_GB2312" w:hAnsi="方正小标宋简体" w:cs="方正小标宋简体"/>
          <w:sz w:val="32"/>
          <w:szCs w:val="32"/>
        </w:rPr>
      </w:pPr>
      <w:r>
        <w:rPr>
          <w:rFonts w:ascii="楷体_GB2312" w:eastAsia="楷体_GB2312" w:hAnsi="方正小标宋简体" w:cs="方正小标宋简体" w:hint="eastAsia"/>
          <w:sz w:val="32"/>
          <w:szCs w:val="32"/>
        </w:rPr>
        <w:t xml:space="preserve">                    </w:t>
      </w:r>
      <w:r w:rsidRPr="0035325B">
        <w:rPr>
          <w:rFonts w:ascii="仿宋_GB2312" w:eastAsia="仿宋_GB2312" w:hAnsi="方正小标宋简体" w:cs="方正小标宋简体" w:hint="eastAsia"/>
          <w:sz w:val="32"/>
          <w:szCs w:val="32"/>
        </w:rPr>
        <w:t xml:space="preserve">         ——致全区广大妇女的一封信</w:t>
      </w:r>
    </w:p>
    <w:p w:rsidR="008C0BD4" w:rsidRPr="0035325B" w:rsidRDefault="008C0BD4" w:rsidP="008C0BD4">
      <w:pPr>
        <w:spacing w:line="560" w:lineRule="exact"/>
        <w:rPr>
          <w:rFonts w:ascii="仿宋_GB2312" w:eastAsia="仿宋_GB2312" w:hAnsi="仿宋"/>
          <w:sz w:val="18"/>
          <w:szCs w:val="18"/>
        </w:rPr>
      </w:pPr>
    </w:p>
    <w:p w:rsidR="008C0BD4" w:rsidRPr="00975EF9" w:rsidRDefault="008C0BD4" w:rsidP="008C0BD4">
      <w:pPr>
        <w:spacing w:line="520" w:lineRule="exact"/>
        <w:rPr>
          <w:rFonts w:ascii="仿宋_GB2312" w:eastAsia="仿宋_GB2312" w:hAnsi="仿宋"/>
          <w:sz w:val="32"/>
          <w:szCs w:val="32"/>
        </w:rPr>
      </w:pPr>
      <w:r w:rsidRPr="00975EF9">
        <w:rPr>
          <w:rFonts w:ascii="仿宋_GB2312" w:eastAsia="仿宋_GB2312" w:hAnsi="仿宋" w:hint="eastAsia"/>
          <w:sz w:val="32"/>
          <w:szCs w:val="32"/>
        </w:rPr>
        <w:t>全区广大妇女姐妹：</w:t>
      </w:r>
    </w:p>
    <w:p w:rsidR="008C0BD4" w:rsidRPr="00975EF9" w:rsidRDefault="008C0BD4" w:rsidP="008C0BD4">
      <w:pPr>
        <w:spacing w:line="520" w:lineRule="exact"/>
        <w:ind w:firstLineChars="200" w:firstLine="640"/>
        <w:rPr>
          <w:rFonts w:ascii="仿宋_GB2312" w:eastAsia="仿宋_GB2312" w:hAnsi="仿宋"/>
          <w:sz w:val="32"/>
          <w:szCs w:val="32"/>
        </w:rPr>
      </w:pPr>
      <w:r w:rsidRPr="00975EF9">
        <w:rPr>
          <w:rFonts w:ascii="仿宋_GB2312" w:eastAsia="仿宋_GB2312" w:hAnsi="仿宋" w:hint="eastAsia"/>
          <w:sz w:val="32"/>
          <w:szCs w:val="32"/>
        </w:rPr>
        <w:t>家，是亲情洋溢的温暖港湾，是美德正气的传递起点，更是社会和谐的坚定基石。习近平总书记先后多次在重要会议上强调：“要重视家庭建设，注重家庭、注重家教、注重家风”、“要注重发挥妇女在弘扬中华民族家庭美德、树立良好家风方面的独特作用，这关系到家庭和睦，关系到社会和谐，关系到下一代健康成长”。</w:t>
      </w:r>
    </w:p>
    <w:p w:rsidR="008C0BD4" w:rsidRPr="00975EF9" w:rsidRDefault="008C0BD4" w:rsidP="008C0BD4">
      <w:pPr>
        <w:spacing w:line="520" w:lineRule="exact"/>
        <w:ind w:firstLineChars="200" w:firstLine="640"/>
        <w:rPr>
          <w:rFonts w:ascii="仿宋_GB2312" w:eastAsia="仿宋_GB2312" w:hAnsi="仿宋"/>
          <w:sz w:val="32"/>
          <w:szCs w:val="32"/>
        </w:rPr>
      </w:pPr>
      <w:r w:rsidRPr="00975EF9">
        <w:rPr>
          <w:rFonts w:ascii="仿宋_GB2312" w:eastAsia="仿宋_GB2312" w:hAnsi="仿宋" w:hint="eastAsia"/>
          <w:sz w:val="32"/>
          <w:szCs w:val="32"/>
        </w:rPr>
        <w:t>为认真贯彻落实习近平总书记和上级关于家庭文明建设的一系列重要部署，更好地团结引领广大妇女投身家庭文明建设，区妇工委决定在广大妇女中开展以家居环境净化绿化美化、家庭成员文明素养提升为重要内容的“美家行动我承诺”活动。</w:t>
      </w:r>
    </w:p>
    <w:p w:rsidR="008C0BD4" w:rsidRPr="00975EF9" w:rsidRDefault="008C0BD4" w:rsidP="008C0BD4">
      <w:pPr>
        <w:spacing w:line="520" w:lineRule="exact"/>
        <w:ind w:firstLineChars="200" w:firstLine="640"/>
        <w:rPr>
          <w:rFonts w:ascii="仿宋_GB2312" w:eastAsia="仿宋_GB2312" w:hAnsi="仿宋"/>
          <w:sz w:val="32"/>
          <w:szCs w:val="32"/>
        </w:rPr>
      </w:pPr>
      <w:r w:rsidRPr="00975EF9">
        <w:rPr>
          <w:rFonts w:ascii="仿宋_GB2312" w:eastAsia="仿宋_GB2312" w:hAnsi="仿宋" w:hint="eastAsia"/>
          <w:sz w:val="32"/>
          <w:szCs w:val="32"/>
        </w:rPr>
        <w:t>全区广大妇女要积极参与到活动中来，注重家庭卫生清洁，精心绿化美化家居，营造洁美家庭环境，影响带动家庭成员形成健康卫生的生活习惯；注重文明素养提升，弘扬传统美德，传承良好家风，积极争做慈母、孝女、贤妻、善邻，影响带动家庭成员共树新风、共建文明，为美富久新峡山建设贡献巾帼力量！</w:t>
      </w:r>
    </w:p>
    <w:p w:rsidR="008C0BD4" w:rsidRPr="00975EF9" w:rsidRDefault="008C0BD4" w:rsidP="008C0BD4">
      <w:pPr>
        <w:spacing w:line="520" w:lineRule="exact"/>
        <w:ind w:firstLine="570"/>
        <w:rPr>
          <w:rFonts w:ascii="仿宋_GB2312" w:eastAsia="仿宋_GB2312" w:hAnsi="仿宋"/>
          <w:sz w:val="32"/>
          <w:szCs w:val="32"/>
        </w:rPr>
      </w:pPr>
      <w:r w:rsidRPr="00975EF9">
        <w:rPr>
          <w:rFonts w:ascii="仿宋_GB2312" w:eastAsia="仿宋_GB2312" w:hAnsi="仿宋" w:hint="eastAsia"/>
          <w:sz w:val="32"/>
          <w:szCs w:val="32"/>
        </w:rPr>
        <w:t xml:space="preserve">                                </w:t>
      </w:r>
    </w:p>
    <w:p w:rsidR="008C0BD4" w:rsidRPr="00975EF9" w:rsidRDefault="008C0BD4" w:rsidP="008C0BD4">
      <w:pPr>
        <w:spacing w:line="520" w:lineRule="exact"/>
        <w:ind w:firstLine="570"/>
        <w:rPr>
          <w:rFonts w:ascii="仿宋_GB2312" w:eastAsia="仿宋_GB2312" w:hAnsi="仿宋"/>
          <w:sz w:val="32"/>
          <w:szCs w:val="32"/>
        </w:rPr>
      </w:pPr>
    </w:p>
    <w:p w:rsidR="008C0BD4" w:rsidRPr="00975EF9" w:rsidRDefault="008C0BD4" w:rsidP="008C0BD4">
      <w:pPr>
        <w:spacing w:line="520" w:lineRule="exact"/>
        <w:ind w:firstLineChars="1750" w:firstLine="5600"/>
        <w:rPr>
          <w:rFonts w:ascii="仿宋_GB2312" w:eastAsia="仿宋_GB2312" w:hAnsi="仿宋"/>
          <w:sz w:val="32"/>
          <w:szCs w:val="32"/>
        </w:rPr>
      </w:pPr>
      <w:r w:rsidRPr="00975EF9">
        <w:rPr>
          <w:rFonts w:ascii="仿宋_GB2312" w:eastAsia="仿宋_GB2312" w:hAnsi="仿宋" w:hint="eastAsia"/>
          <w:sz w:val="32"/>
          <w:szCs w:val="32"/>
        </w:rPr>
        <w:t>峡山区妇工委</w:t>
      </w:r>
    </w:p>
    <w:p w:rsidR="008C0BD4" w:rsidRPr="00975EF9" w:rsidRDefault="008C0BD4" w:rsidP="008C0BD4">
      <w:pPr>
        <w:spacing w:line="520" w:lineRule="exact"/>
        <w:ind w:firstLineChars="1800" w:firstLine="5760"/>
        <w:rPr>
          <w:rFonts w:ascii="仿宋_GB2312" w:eastAsia="仿宋_GB2312" w:hAnsi="仿宋"/>
          <w:sz w:val="32"/>
          <w:szCs w:val="32"/>
        </w:rPr>
      </w:pPr>
      <w:r w:rsidRPr="00975EF9">
        <w:rPr>
          <w:rFonts w:ascii="仿宋_GB2312" w:eastAsia="仿宋_GB2312" w:hAnsi="仿宋" w:hint="eastAsia"/>
          <w:sz w:val="32"/>
          <w:szCs w:val="32"/>
        </w:rPr>
        <w:t>2018年1月</w:t>
      </w:r>
    </w:p>
    <w:sectPr w:rsidR="008C0BD4" w:rsidRPr="00975EF9" w:rsidSect="008C0BD4">
      <w:footerReference w:type="default" r:id="rId7"/>
      <w:pgSz w:w="11906" w:h="16838"/>
      <w:pgMar w:top="2155" w:right="1474" w:bottom="2041" w:left="1531"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34" w:rsidRDefault="00092D34" w:rsidP="00CC3AA7">
      <w:r>
        <w:separator/>
      </w:r>
    </w:p>
  </w:endnote>
  <w:endnote w:type="continuationSeparator" w:id="1">
    <w:p w:rsidR="00092D34" w:rsidRDefault="00092D34" w:rsidP="00CC3A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F6" w:rsidRDefault="008469F6">
    <w:pPr>
      <w:pStyle w:val="a4"/>
      <w:jc w:val="center"/>
    </w:pPr>
  </w:p>
  <w:p w:rsidR="008469F6" w:rsidRDefault="008469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34" w:rsidRDefault="00092D34" w:rsidP="00CC3AA7">
      <w:r>
        <w:separator/>
      </w:r>
    </w:p>
  </w:footnote>
  <w:footnote w:type="continuationSeparator" w:id="1">
    <w:p w:rsidR="00092D34" w:rsidRDefault="00092D34" w:rsidP="00CC3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6095"/>
    <w:rsid w:val="00056095"/>
    <w:rsid w:val="00092D34"/>
    <w:rsid w:val="000A2729"/>
    <w:rsid w:val="00127A99"/>
    <w:rsid w:val="002619BD"/>
    <w:rsid w:val="002C0F5A"/>
    <w:rsid w:val="00334F51"/>
    <w:rsid w:val="00401C27"/>
    <w:rsid w:val="004A0E34"/>
    <w:rsid w:val="004D51A4"/>
    <w:rsid w:val="005A2598"/>
    <w:rsid w:val="006D6CBC"/>
    <w:rsid w:val="006F3F87"/>
    <w:rsid w:val="00751C8C"/>
    <w:rsid w:val="00775665"/>
    <w:rsid w:val="007E2559"/>
    <w:rsid w:val="00813526"/>
    <w:rsid w:val="008469F6"/>
    <w:rsid w:val="00892F02"/>
    <w:rsid w:val="008B1E9F"/>
    <w:rsid w:val="008C0BD4"/>
    <w:rsid w:val="009465AD"/>
    <w:rsid w:val="009B685C"/>
    <w:rsid w:val="00A66D25"/>
    <w:rsid w:val="00A750DA"/>
    <w:rsid w:val="00AB6A86"/>
    <w:rsid w:val="00AD7791"/>
    <w:rsid w:val="00B36828"/>
    <w:rsid w:val="00B77C0A"/>
    <w:rsid w:val="00B8701B"/>
    <w:rsid w:val="00BE0DDE"/>
    <w:rsid w:val="00C30779"/>
    <w:rsid w:val="00CC3AA7"/>
    <w:rsid w:val="00D80EB7"/>
    <w:rsid w:val="00D94BE5"/>
    <w:rsid w:val="00E97728"/>
    <w:rsid w:val="00F0026F"/>
    <w:rsid w:val="00F34750"/>
    <w:rsid w:val="00F76B66"/>
    <w:rsid w:val="00FD0EA6"/>
    <w:rsid w:val="14960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6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75665"/>
    <w:rPr>
      <w:sz w:val="18"/>
      <w:szCs w:val="18"/>
    </w:rPr>
  </w:style>
  <w:style w:type="paragraph" w:styleId="a4">
    <w:name w:val="footer"/>
    <w:basedOn w:val="a"/>
    <w:link w:val="Char0"/>
    <w:uiPriority w:val="99"/>
    <w:unhideWhenUsed/>
    <w:qFormat/>
    <w:rsid w:val="00775665"/>
    <w:pPr>
      <w:tabs>
        <w:tab w:val="center" w:pos="4153"/>
        <w:tab w:val="right" w:pos="8306"/>
      </w:tabs>
      <w:snapToGrid w:val="0"/>
      <w:jc w:val="left"/>
    </w:pPr>
    <w:rPr>
      <w:sz w:val="18"/>
      <w:szCs w:val="18"/>
    </w:rPr>
  </w:style>
  <w:style w:type="paragraph" w:styleId="a5">
    <w:name w:val="header"/>
    <w:basedOn w:val="a"/>
    <w:link w:val="Char1"/>
    <w:uiPriority w:val="99"/>
    <w:unhideWhenUsed/>
    <w:rsid w:val="00775665"/>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775665"/>
    <w:pPr>
      <w:ind w:firstLineChars="200" w:firstLine="420"/>
    </w:pPr>
  </w:style>
  <w:style w:type="character" w:customStyle="1" w:styleId="Char">
    <w:name w:val="批注框文本 Char"/>
    <w:basedOn w:val="a0"/>
    <w:link w:val="a3"/>
    <w:uiPriority w:val="99"/>
    <w:semiHidden/>
    <w:rsid w:val="00775665"/>
    <w:rPr>
      <w:rFonts w:ascii="Times New Roman" w:eastAsia="宋体" w:hAnsi="Times New Roman" w:cs="Times New Roman"/>
      <w:sz w:val="18"/>
      <w:szCs w:val="18"/>
    </w:rPr>
  </w:style>
  <w:style w:type="character" w:customStyle="1" w:styleId="Char1">
    <w:name w:val="页眉 Char"/>
    <w:basedOn w:val="a0"/>
    <w:link w:val="a5"/>
    <w:uiPriority w:val="99"/>
    <w:rsid w:val="00775665"/>
    <w:rPr>
      <w:rFonts w:ascii="Times New Roman" w:eastAsia="宋体" w:hAnsi="Times New Roman" w:cs="Times New Roman"/>
      <w:sz w:val="18"/>
      <w:szCs w:val="18"/>
    </w:rPr>
  </w:style>
  <w:style w:type="character" w:customStyle="1" w:styleId="Char0">
    <w:name w:val="页脚 Char"/>
    <w:basedOn w:val="a0"/>
    <w:link w:val="a4"/>
    <w:uiPriority w:val="99"/>
    <w:rsid w:val="00775665"/>
    <w:rPr>
      <w:rFonts w:ascii="Times New Roman" w:eastAsia="宋体" w:hAnsi="Times New Roman" w:cs="Times New Roman"/>
      <w:sz w:val="18"/>
      <w:szCs w:val="18"/>
    </w:rPr>
  </w:style>
  <w:style w:type="paragraph" w:styleId="a7">
    <w:name w:val="Document Map"/>
    <w:basedOn w:val="a"/>
    <w:link w:val="Char2"/>
    <w:uiPriority w:val="99"/>
    <w:semiHidden/>
    <w:unhideWhenUsed/>
    <w:rsid w:val="005A2598"/>
    <w:rPr>
      <w:rFonts w:ascii="宋体"/>
      <w:sz w:val="18"/>
      <w:szCs w:val="18"/>
    </w:rPr>
  </w:style>
  <w:style w:type="character" w:customStyle="1" w:styleId="Char2">
    <w:name w:val="文档结构图 Char"/>
    <w:basedOn w:val="a0"/>
    <w:link w:val="a7"/>
    <w:uiPriority w:val="99"/>
    <w:semiHidden/>
    <w:rsid w:val="005A2598"/>
    <w:rPr>
      <w:rFonts w:ascii="宋体" w:eastAsia="宋体" w:hAnsi="Times New Roman" w:cs="Times New Roman"/>
      <w:kern w:val="2"/>
      <w:sz w:val="18"/>
      <w:szCs w:val="18"/>
    </w:rPr>
  </w:style>
  <w:style w:type="character" w:styleId="a8">
    <w:name w:val="Hyperlink"/>
    <w:basedOn w:val="a0"/>
    <w:uiPriority w:val="99"/>
    <w:unhideWhenUsed/>
    <w:rsid w:val="008469F6"/>
    <w:rPr>
      <w:color w:val="0563C1" w:themeColor="hyperlink"/>
      <w:u w:val="single"/>
    </w:rPr>
  </w:style>
  <w:style w:type="paragraph" w:styleId="a9">
    <w:name w:val="Body Text Indent"/>
    <w:basedOn w:val="a"/>
    <w:link w:val="Char3"/>
    <w:rsid w:val="008469F6"/>
    <w:pPr>
      <w:ind w:firstLineChars="200" w:firstLine="560"/>
    </w:pPr>
    <w:rPr>
      <w:sz w:val="28"/>
    </w:rPr>
  </w:style>
  <w:style w:type="character" w:customStyle="1" w:styleId="Char3">
    <w:name w:val="正文文本缩进 Char"/>
    <w:basedOn w:val="a0"/>
    <w:link w:val="a9"/>
    <w:rsid w:val="008469F6"/>
    <w:rPr>
      <w:rFonts w:ascii="Times New Roman" w:eastAsia="宋体" w:hAnsi="Times New Roman" w:cs="Times New Roman"/>
      <w:kern w:val="2"/>
      <w:sz w:val="2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高曰光</dc:creator>
  <cp:lastModifiedBy>a</cp:lastModifiedBy>
  <cp:revision>3</cp:revision>
  <cp:lastPrinted>2018-04-10T06:21:00Z</cp:lastPrinted>
  <dcterms:created xsi:type="dcterms:W3CDTF">2018-06-07T02:23:00Z</dcterms:created>
  <dcterms:modified xsi:type="dcterms:W3CDTF">2018-06-07T02:24:00Z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